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 Magyar Épít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őművészek Szövetsége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Kós Károly termében, Budapest, Ötpacsirta u.2 .                                         folytatjuk a MÉSZ-Esték építészeti beszélgetés sorozatot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Március 22-én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kedden 18 órakor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Déry Attila építész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mesél a budai Várnegyed múltjáról, különös tekintettel a 19. század végi polgárvárosi építkezésekr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ől.                                          Levetítjük az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Unokáink is látni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fogják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sorozat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 A budavári Szent György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ter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et bemutató műsorát, érdekes kortörténeti dokumentum (1995. január 23., hossza 35 perc).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Április 4-én hétf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őn 18 órakor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a Miniszterelnökség Karmelita kolostor mellett emelt épületéről és a minisztériumok vári átköltöztetéséről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dr. Lázár János, 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Miniszterelnökséget vezető miniszter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tájékoztatja az érdeklődőket. A Miniszterelnökség építészeti terveiről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Zoboki Gábor építész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beszél.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Az esték el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őkészítésében közreműködött Varga-Ötvös Béla közgazdász, városfejlesztő.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Moderátor: Osskó Judit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Minden érdekl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ődőt szeretettel várunk.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